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B481F" w:rsidRPr="007B481F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Χρώση </w:t>
            </w: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Gram </w:t>
            </w:r>
            <w:proofErr w:type="spellStart"/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Lugol</w:t>
            </w:r>
            <w:bookmarkEnd w:id="0"/>
            <w:proofErr w:type="spellEnd"/>
          </w:p>
        </w:tc>
      </w:tr>
      <w:tr w:rsidR="007B481F" w:rsidRPr="007B481F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B481F" w:rsidRPr="007B481F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B481F" w:rsidRPr="007B481F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81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81F" w:rsidRPr="007B481F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Calibri" w:hAnsi="Calibri" w:cs="Calibri"/>
                <w:sz w:val="22"/>
                <w:lang w:eastAsia="zh-CN"/>
              </w:rPr>
              <w:t xml:space="preserve">Έτοιμο διάλυμα </w:t>
            </w:r>
            <w:proofErr w:type="spellStart"/>
            <w:r w:rsidRPr="007B481F">
              <w:rPr>
                <w:rFonts w:ascii="Calibri" w:hAnsi="Calibri" w:cs="Calibri"/>
                <w:sz w:val="22"/>
                <w:lang w:val="en-GB" w:eastAsia="zh-CN"/>
              </w:rPr>
              <w:t>Lugol</w:t>
            </w:r>
            <w:proofErr w:type="spellEnd"/>
            <w:r w:rsidRPr="007B481F">
              <w:rPr>
                <w:rFonts w:ascii="Calibri" w:hAnsi="Calibri" w:cs="Calibri"/>
                <w:sz w:val="22"/>
                <w:lang w:eastAsia="zh-CN"/>
              </w:rPr>
              <w:t xml:space="preserve"> για χρώση </w:t>
            </w:r>
            <w:r w:rsidRPr="007B481F">
              <w:rPr>
                <w:rFonts w:ascii="Calibri" w:hAnsi="Calibri" w:cs="Calibri"/>
                <w:sz w:val="22"/>
                <w:lang w:val="en-GB" w:eastAsia="zh-CN"/>
              </w:rPr>
              <w:t>Gram</w:t>
            </w:r>
          </w:p>
        </w:tc>
        <w:tc>
          <w:tcPr>
            <w:tcW w:w="1080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81F" w:rsidRPr="007B481F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Calibri" w:hAnsi="Calibri" w:cs="Calibri"/>
                <w:sz w:val="22"/>
                <w:lang w:eastAsia="zh-CN"/>
              </w:rPr>
              <w:t>Είναι σταθεροποιημένο</w:t>
            </w:r>
          </w:p>
        </w:tc>
        <w:tc>
          <w:tcPr>
            <w:tcW w:w="1080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81F" w:rsidRPr="007B481F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Calibri" w:hAnsi="Calibri" w:cs="Calibri"/>
                <w:sz w:val="22"/>
                <w:lang w:eastAsia="zh-CN"/>
              </w:rPr>
              <w:t>ΣΥΣΚΕΥΑΣΙΑ 500</w:t>
            </w:r>
            <w:r w:rsidRPr="007B481F">
              <w:rPr>
                <w:rFonts w:ascii="Calibri" w:hAnsi="Calibri" w:cs="Calibri"/>
                <w:sz w:val="22"/>
                <w:lang w:val="en-GB" w:eastAsia="zh-CN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B481F" w:rsidRPr="007B481F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81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7B481F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81F" w:rsidRPr="007B481F" w:rsidRDefault="007B481F" w:rsidP="007B48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81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B481F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D27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2025-11-28T12:41:00Z</dcterms:created>
  <dcterms:modified xsi:type="dcterms:W3CDTF">2025-11-28T12:41:00Z</dcterms:modified>
</cp:coreProperties>
</file>